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汉口学院教学管理服务平台前一日未审批的教学异动信息表</w:t>
      </w:r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864"/>
        <w:gridCol w:w="4061"/>
        <w:gridCol w:w="3459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386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原课程信息</w:t>
            </w:r>
          </w:p>
        </w:tc>
        <w:tc>
          <w:tcPr>
            <w:tcW w:w="4061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异动后信息</w:t>
            </w:r>
          </w:p>
        </w:tc>
        <w:tc>
          <w:tcPr>
            <w:tcW w:w="3459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线上教学具体信息</w:t>
            </w:r>
          </w:p>
        </w:tc>
        <w:tc>
          <w:tcPr>
            <w:tcW w:w="1398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3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时间：星期   第  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方式：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线下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线上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MOOC平台</w:t>
            </w:r>
          </w:p>
        </w:tc>
        <w:tc>
          <w:tcPr>
            <w:tcW w:w="4061" w:type="dxa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停课 </w: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调课 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补课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日期： 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时间： 星期   第  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方式：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线下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线上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sdt>
              <w:sdtPr>
                <w:rPr>
                  <w:rFonts w:hint="eastAsia" w:ascii="宋体" w:hAnsi="宋体" w:eastAsia="宋体" w:cs="宋体"/>
                  <w:kern w:val="0"/>
                  <w:sz w:val="44"/>
                  <w:szCs w:val="44"/>
                </w:rPr>
                <w:id w:val="416734182"/>
                <w:showingPlcHdr/>
              </w:sdtPr>
              <w:sdtEndP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MOOC平台</w:t>
            </w:r>
          </w:p>
        </w:tc>
        <w:tc>
          <w:tcPr>
            <w:tcW w:w="345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起止日期：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线上平台：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号码地址：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注：1.停课时，异动后的具体信息（教师、日期、时间、地点、方式）都不必填写。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2.调课时，“异动后信息”仅需填写变化项，无变化项可不填。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3.未涉及线上教学时，线上教学具体信息不填报，超过已申报线上教学截止时间的异动需重新申报。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4.本表可由异动申请人填写，通过教学秘书转发教学督导科张双彦老师，电子版规范命名传递即可。</w:t>
      </w:r>
    </w:p>
    <w:sectPr>
      <w:pgSz w:w="16838" w:h="11906" w:orient="landscape"/>
      <w:pgMar w:top="168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WMwMTgyNTQ2MTg3MDVkYTE3MmZjMjVlMmQxZGMifQ=="/>
  </w:docVars>
  <w:rsids>
    <w:rsidRoot w:val="00000000"/>
    <w:rsid w:val="0064467D"/>
    <w:rsid w:val="01B9139E"/>
    <w:rsid w:val="022F1ACB"/>
    <w:rsid w:val="05DE6717"/>
    <w:rsid w:val="0920148C"/>
    <w:rsid w:val="098F27F1"/>
    <w:rsid w:val="0AF52007"/>
    <w:rsid w:val="16FA4DE8"/>
    <w:rsid w:val="18F558C8"/>
    <w:rsid w:val="1E59519C"/>
    <w:rsid w:val="1EE9773E"/>
    <w:rsid w:val="22230AA2"/>
    <w:rsid w:val="23DE2D5A"/>
    <w:rsid w:val="274363BD"/>
    <w:rsid w:val="29CB6165"/>
    <w:rsid w:val="29E43778"/>
    <w:rsid w:val="2CB9311D"/>
    <w:rsid w:val="2D81640F"/>
    <w:rsid w:val="2E340ABA"/>
    <w:rsid w:val="301475B2"/>
    <w:rsid w:val="33A618A8"/>
    <w:rsid w:val="35D36CDC"/>
    <w:rsid w:val="373E2538"/>
    <w:rsid w:val="38E670A6"/>
    <w:rsid w:val="394C7031"/>
    <w:rsid w:val="3BB95549"/>
    <w:rsid w:val="3C185099"/>
    <w:rsid w:val="3D04152F"/>
    <w:rsid w:val="3EC239E6"/>
    <w:rsid w:val="3F7B7FC7"/>
    <w:rsid w:val="41AA2E44"/>
    <w:rsid w:val="4447360D"/>
    <w:rsid w:val="4D660600"/>
    <w:rsid w:val="4DDA10BD"/>
    <w:rsid w:val="4FDF6CDC"/>
    <w:rsid w:val="53693E3E"/>
    <w:rsid w:val="5D3248EE"/>
    <w:rsid w:val="5D3437C4"/>
    <w:rsid w:val="60F4333C"/>
    <w:rsid w:val="63C5274B"/>
    <w:rsid w:val="6C0502EC"/>
    <w:rsid w:val="6C08780C"/>
    <w:rsid w:val="6D8C0331"/>
    <w:rsid w:val="6E4719A6"/>
    <w:rsid w:val="6E8814E3"/>
    <w:rsid w:val="702126B4"/>
    <w:rsid w:val="703325DB"/>
    <w:rsid w:val="730C0349"/>
    <w:rsid w:val="7583145D"/>
    <w:rsid w:val="77C47223"/>
    <w:rsid w:val="7E0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adjustRightInd/>
      <w:snapToGrid/>
      <w:spacing w:line="580" w:lineRule="exact"/>
      <w:ind w:firstLine="720" w:firstLineChars="200"/>
      <w:jc w:val="left"/>
      <w:outlineLvl w:val="0"/>
    </w:pPr>
    <w:rPr>
      <w:rFonts w:eastAsia="黑体" w:asciiTheme="minorAscii" w:hAnsiTheme="minorAscii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widowControl/>
      <w:spacing w:line="360" w:lineRule="auto"/>
      <w:ind w:firstLine="200" w:firstLineChars="200"/>
      <w:jc w:val="left"/>
      <w:outlineLvl w:val="1"/>
    </w:pPr>
    <w:rPr>
      <w:rFonts w:ascii="宋体" w:hAnsi="宋体" w:eastAsia="仿宋" w:cs="宋体"/>
      <w:b/>
      <w:bCs/>
      <w:kern w:val="0"/>
      <w:sz w:val="32"/>
      <w:szCs w:val="36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keepNext/>
      <w:keepLines/>
      <w:adjustRightInd/>
      <w:snapToGrid/>
      <w:spacing w:line="360" w:lineRule="auto"/>
      <w:ind w:firstLine="720" w:firstLineChars="200"/>
      <w:jc w:val="left"/>
      <w:outlineLvl w:val="2"/>
    </w:pPr>
    <w:rPr>
      <w:rFonts w:eastAsia="仿宋" w:asciiTheme="minorAscii" w:hAnsiTheme="minorAsci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 w:line="360" w:lineRule="auto"/>
      <w:ind w:left="0" w:leftChars="0" w:firstLine="560" w:firstLineChars="200"/>
    </w:pPr>
    <w:rPr>
      <w:rFonts w:eastAsia="仿宋" w:asciiTheme="minorAscii" w:hAnsiTheme="minorAscii"/>
      <w:sz w:val="28"/>
    </w:rPr>
  </w:style>
  <w:style w:type="paragraph" w:styleId="7">
    <w:name w:val="Body Text"/>
    <w:basedOn w:val="1"/>
    <w:qFormat/>
    <w:uiPriority w:val="0"/>
    <w:pPr>
      <w:spacing w:line="580" w:lineRule="exact"/>
      <w:ind w:left="0" w:firstLine="720" w:firstLineChars="200"/>
      <w:jc w:val="both"/>
    </w:pPr>
    <w:rPr>
      <w:rFonts w:ascii="宋体" w:hAnsi="宋体" w:eastAsia="仿宋" w:cs="宋体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4"/>
    <w:qFormat/>
    <w:uiPriority w:val="9"/>
    <w:rPr>
      <w:rFonts w:eastAsia="黑体"/>
      <w:b/>
      <w:bCs/>
      <w:kern w:val="44"/>
      <w:sz w:val="30"/>
      <w:szCs w:val="44"/>
    </w:rPr>
  </w:style>
  <w:style w:type="character" w:customStyle="1" w:styleId="12">
    <w:name w:val="标题 2 Char"/>
    <w:basedOn w:val="10"/>
    <w:link w:val="5"/>
    <w:qFormat/>
    <w:uiPriority w:val="9"/>
    <w:rPr>
      <w:rFonts w:ascii="宋体" w:hAnsi="宋体" w:eastAsia="仿宋" w:cs="宋体"/>
      <w:b/>
      <w:bCs/>
      <w:sz w:val="32"/>
      <w:szCs w:val="32"/>
    </w:rPr>
  </w:style>
  <w:style w:type="character" w:customStyle="1" w:styleId="13">
    <w:name w:val="标题 3 Char"/>
    <w:basedOn w:val="10"/>
    <w:link w:val="6"/>
    <w:qFormat/>
    <w:uiPriority w:val="9"/>
    <w:rPr>
      <w:rFonts w:eastAsia="仿宋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1296</Characters>
  <Lines>0</Lines>
  <Paragraphs>0</Paragraphs>
  <TotalTime>7</TotalTime>
  <ScaleCrop>false</ScaleCrop>
  <LinksUpToDate>false</LinksUpToDate>
  <CharactersWithSpaces>1412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2021-11-26T06:07:00Z</dcterms:created>
  <dc:creator>Lenovo</dc:creator>
  <cp:lastModifiedBy>Flame</cp:lastModifiedBy>
  <dcterms:modified xsi:type="dcterms:W3CDTF">2022-06-24T08:54:21Z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D1279137013E477AA4F854227DA06593</vt:lpwstr>
  </property>
  <property fmtid="{D5CDD505-2E9C-101B-9397-08002B2CF9AE}" pid="4" name="commondata">
    <vt:lpwstr>eyJoZGlkIjoiYTg3MDg1NGU4ODY5MDQzOGMxMTBkOTEyY2Y4YTVhNjcifQ==</vt:lpwstr>
  </property>
</Properties>
</file>